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2008年9月前毕业学生学位认证报告申请流程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1.登录个人学信网账户后，点击“学历学位认证和成绩验证”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2841625"/>
            <wp:effectExtent l="9525" t="9525" r="13970" b="25400"/>
            <wp:docPr id="1" name="图片 1" descr="171273700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27370040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41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2.点击“学位”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3599815"/>
            <wp:effectExtent l="9525" t="9525" r="19050" b="10160"/>
            <wp:docPr id="2" name="图片 2" descr="1712737118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7371181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"https://xwrz.chsi.com.cn/zwfw/ssoHome.html?_r=0.507938950945551"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教育部统一身份认证平台登录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</w:p>
    <w:p>
      <w:r>
        <w:drawing>
          <wp:inline distT="0" distB="0" distL="114300" distR="114300">
            <wp:extent cx="5271770" cy="3319780"/>
            <wp:effectExtent l="0" t="0" r="508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4.自行注册后在系统里进行申请。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239135" cy="3967480"/>
            <wp:effectExtent l="0" t="0" r="1841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zkxYjVmNGJhZGFiOTM1N2VhOTI2YWNiMWRjMTEifQ=="/>
  </w:docVars>
  <w:rsids>
    <w:rsidRoot w:val="00000000"/>
    <w:rsid w:val="573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2024-04-10T08:16:46Z</dcterms:created>
  <dc:creator>34682</dc:creator>
  <cp:lastModifiedBy>王孟媛</cp:lastModifiedBy>
  <dcterms:modified xsi:type="dcterms:W3CDTF">2024-04-10T08:22:50Z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B2697851FCDE4C2CA6C66D8BCE34EF97_12</vt:lpwstr>
  </property>
</Properties>
</file>